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6" w:rsidRDefault="00CA608C">
      <w:r>
        <w:t>Central student YouTubers reflect on material, experiences</w:t>
      </w:r>
    </w:p>
    <w:p w:rsidR="00AA40D6" w:rsidRDefault="00AA40D6">
      <w:r>
        <w:t xml:space="preserve">Before she began </w:t>
      </w:r>
      <w:r w:rsidR="00B052A1">
        <w:t>her own YouTube channel, Brighton senior</w:t>
      </w:r>
      <w:r>
        <w:t xml:space="preserve"> Katie Haas would narrate to herself as if she was speaking to an unseen audience while putting on make-up.</w:t>
      </w:r>
    </w:p>
    <w:p w:rsidR="00AA40D6" w:rsidRDefault="00AA40D6">
      <w:r>
        <w:t>“My sister would ask, ‘Hey</w:t>
      </w:r>
      <w:r w:rsidR="003337C1">
        <w:t xml:space="preserve">, what’s going on </w:t>
      </w:r>
      <w:r>
        <w:t>in there?’ and I’</w:t>
      </w:r>
      <w:r w:rsidR="00B052A1">
        <w:t>d say</w:t>
      </w:r>
      <w:r>
        <w:t xml:space="preserve"> “Oh, just doing my make-up,” Haas said. “I was like, ‘I should be filming this, because this is weird.”</w:t>
      </w:r>
    </w:p>
    <w:p w:rsidR="00BC5549" w:rsidRDefault="00AA40D6">
      <w:r>
        <w:t>Five years’ worth of videos and nearly 8</w:t>
      </w:r>
      <w:proofErr w:type="gramStart"/>
      <w:r>
        <w:t>,5000</w:t>
      </w:r>
      <w:proofErr w:type="gramEnd"/>
      <w:r>
        <w:t xml:space="preserve"> subscribers later, Haas, 21, has found that audience.</w:t>
      </w:r>
      <w:r w:rsidR="00B052A1">
        <w:t xml:space="preserve"> </w:t>
      </w:r>
    </w:p>
    <w:p w:rsidR="00AA40D6" w:rsidRDefault="00B052A1" w:rsidP="00BC5549">
      <w:pPr>
        <w:ind w:left="720" w:hanging="720"/>
      </w:pPr>
      <w:r>
        <w:t xml:space="preserve">She balances the workload of a fashion and merchandising apparel major at Central Michigan University with her job as a YouTube partner with online beauty network </w:t>
      </w:r>
      <w:proofErr w:type="spellStart"/>
      <w:r>
        <w:t>StyleHaul</w:t>
      </w:r>
      <w:proofErr w:type="spellEnd"/>
      <w:r>
        <w:t xml:space="preserve">. </w:t>
      </w:r>
      <w:r w:rsidR="00BC5549">
        <w:t>Haas’ many videos cover everything from back-to-school tips to make-up tutorials and “hauls” or shopping sprees.</w:t>
      </w:r>
    </w:p>
    <w:p w:rsidR="00F7364E" w:rsidRDefault="00BC5549">
      <w:r>
        <w:t xml:space="preserve">With social media websites and viral videos becoming more and more prominent in the cultural landscape, an increasing amount of students across the country are taking to the internet. </w:t>
      </w:r>
    </w:p>
    <w:p w:rsidR="00B052A1" w:rsidRDefault="00BC5549">
      <w:r>
        <w:t xml:space="preserve">Haas </w:t>
      </w:r>
      <w:r w:rsidR="00F7364E">
        <w:t xml:space="preserve">said she believes </w:t>
      </w:r>
      <w:r>
        <w:t xml:space="preserve">personalities from sites like YouTube will become </w:t>
      </w:r>
      <w:r w:rsidR="00F7364E">
        <w:t>more prominent as time moves on, as she says they are more approachable than the seemingly unattainable celebrities seen occupying red carpets.</w:t>
      </w:r>
    </w:p>
    <w:p w:rsidR="00F7364E" w:rsidRDefault="00F7364E">
      <w:r>
        <w:t xml:space="preserve">“They’re more relatable. It’s like, </w:t>
      </w:r>
      <w:r w:rsidR="003E25A6">
        <w:t>‘</w:t>
      </w:r>
      <w:bookmarkStart w:id="0" w:name="_GoBack"/>
      <w:bookmarkEnd w:id="0"/>
      <w:r>
        <w:t>They shop at Target too,</w:t>
      </w:r>
      <w:r w:rsidR="003E25A6">
        <w:t>’</w:t>
      </w:r>
      <w:r>
        <w:t>” Haas laughs.</w:t>
      </w:r>
    </w:p>
    <w:p w:rsidR="00BC5549" w:rsidRDefault="006939C6">
      <w:r>
        <w:t>Similarly</w:t>
      </w:r>
      <w:r w:rsidR="00850DF2">
        <w:t>, Macomb senior Matt Daly, 21, said he was surprised when people began commenting on and viewing his videos, which are often a collection of whatever jokes or stories fall out of his head.</w:t>
      </w:r>
    </w:p>
    <w:p w:rsidR="00850DF2" w:rsidRDefault="00850DF2">
      <w:r>
        <w:t>“People just got it,” Daly said.</w:t>
      </w:r>
    </w:p>
    <w:p w:rsidR="001C2D7F" w:rsidRDefault="00850DF2">
      <w:r>
        <w:t>Daly’s channel, called ‘</w:t>
      </w:r>
      <w:proofErr w:type="spellStart"/>
      <w:r>
        <w:t>bipolarbananas</w:t>
      </w:r>
      <w:proofErr w:type="spellEnd"/>
      <w:r>
        <w:t>’ has accumulated almost 8,000 subscribers</w:t>
      </w:r>
      <w:r w:rsidR="001C2D7F">
        <w:t>, and made him a YouTube partner.  He credits the videos for breaking him out of his shell during his high school years.</w:t>
      </w:r>
    </w:p>
    <w:p w:rsidR="001C2D7F" w:rsidRDefault="001C2D7F">
      <w:r>
        <w:t>“I felt so awkward, but with the videos I felt like I could be myself,” Daly said.</w:t>
      </w:r>
    </w:p>
    <w:p w:rsidR="001C2D7F" w:rsidRDefault="001C2D7F">
      <w:r>
        <w:t xml:space="preserve">He said he feels online content will become more common, and said he wouldn’t mind video making as a full-career, adding he’s also interested in directing music videos. </w:t>
      </w:r>
    </w:p>
    <w:p w:rsidR="00AA40D6" w:rsidRDefault="00107099">
      <w:r>
        <w:t xml:space="preserve">Haas said she’d like to make </w:t>
      </w:r>
      <w:proofErr w:type="spellStart"/>
      <w:r>
        <w:t>YouTubing</w:t>
      </w:r>
      <w:proofErr w:type="spellEnd"/>
      <w:r>
        <w:t xml:space="preserve"> a full-time career, though she said also wants to return to working in retailing, which she had done previously.</w:t>
      </w:r>
    </w:p>
    <w:p w:rsidR="00107099" w:rsidRDefault="00107099">
      <w:r>
        <w:t xml:space="preserve">She said </w:t>
      </w:r>
      <w:proofErr w:type="gramStart"/>
      <w:r>
        <w:t>a plethora of fashionistas-in-training were</w:t>
      </w:r>
      <w:proofErr w:type="gramEnd"/>
      <w:r>
        <w:t xml:space="preserve"> making videos around the same time she started, which forced her to make content within her own style.</w:t>
      </w:r>
    </w:p>
    <w:p w:rsidR="00107099" w:rsidRDefault="00107099">
      <w:r>
        <w:t>“</w:t>
      </w:r>
      <w:r w:rsidR="003337C1">
        <w:t>Nobody wants to watch the same [type of] thing they’ve already seen five times,” Haas said.</w:t>
      </w:r>
    </w:p>
    <w:p w:rsidR="003337C1" w:rsidRDefault="003337C1">
      <w:r>
        <w:t>Haas left off with advice for aspiring internet personalities, saying video makers need to be themselves and be mindful of trends and what the audience is looking.</w:t>
      </w:r>
    </w:p>
    <w:p w:rsidR="00DA3F95" w:rsidRDefault="00DA3F95"/>
    <w:sectPr w:rsidR="00DA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EC"/>
    <w:rsid w:val="00044FE1"/>
    <w:rsid w:val="000C3DEC"/>
    <w:rsid w:val="001040A0"/>
    <w:rsid w:val="00107099"/>
    <w:rsid w:val="00137413"/>
    <w:rsid w:val="001C2D7F"/>
    <w:rsid w:val="003337C1"/>
    <w:rsid w:val="003E25A6"/>
    <w:rsid w:val="006939C6"/>
    <w:rsid w:val="00850DF2"/>
    <w:rsid w:val="00917E3F"/>
    <w:rsid w:val="00A41E2A"/>
    <w:rsid w:val="00AA40D6"/>
    <w:rsid w:val="00B052A1"/>
    <w:rsid w:val="00BC5549"/>
    <w:rsid w:val="00BD14C7"/>
    <w:rsid w:val="00CA608C"/>
    <w:rsid w:val="00DA3F95"/>
    <w:rsid w:val="00E174B8"/>
    <w:rsid w:val="00F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Rocheleau</dc:creator>
  <cp:lastModifiedBy>Kelly Rocheleau</cp:lastModifiedBy>
  <cp:revision>2</cp:revision>
  <dcterms:created xsi:type="dcterms:W3CDTF">2015-09-17T20:44:00Z</dcterms:created>
  <dcterms:modified xsi:type="dcterms:W3CDTF">2015-09-17T20:44:00Z</dcterms:modified>
</cp:coreProperties>
</file>